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奉贤区</w:t>
      </w:r>
      <w:r>
        <w:rPr>
          <w:rFonts w:hint="eastAsia"/>
          <w:sz w:val="36"/>
          <w:szCs w:val="36"/>
          <w:lang w:eastAsia="zh-CN"/>
        </w:rPr>
        <w:t>新材料产业发展专项</w:t>
      </w:r>
      <w:bookmarkStart w:id="0" w:name="_GoBack"/>
      <w:bookmarkEnd w:id="0"/>
      <w:r>
        <w:rPr>
          <w:rFonts w:hint="eastAsia"/>
          <w:sz w:val="36"/>
          <w:szCs w:val="36"/>
        </w:rPr>
        <w:t>验收总结报告</w:t>
      </w:r>
    </w:p>
    <w:p>
      <w:pPr>
        <w:rPr>
          <w:rFonts w:hint="eastAsia"/>
          <w:sz w:val="36"/>
          <w:szCs w:val="36"/>
        </w:rPr>
      </w:pP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一、</w:t>
      </w:r>
      <w:r>
        <w:rPr>
          <w:rFonts w:hint="eastAsia"/>
          <w:sz w:val="28"/>
          <w:szCs w:val="28"/>
        </w:rPr>
        <w:t>项目概述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包括项目名称、承担单位、起止年限、参与人员，项目完成目标。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二、</w:t>
      </w:r>
      <w:r>
        <w:rPr>
          <w:rFonts w:hint="eastAsia"/>
          <w:sz w:val="28"/>
          <w:szCs w:val="28"/>
        </w:rPr>
        <w:t>项目实施具体情况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（一）</w:t>
      </w:r>
      <w:r>
        <w:rPr>
          <w:rFonts w:hint="eastAsia"/>
          <w:sz w:val="28"/>
          <w:szCs w:val="28"/>
        </w:rPr>
        <w:t>项目启动至今的实施进展情况（参照申报时的项目计划进度安排），包括达标情况、开展的主要研发内容、研发投入明细、设备与工艺的调试等（突出比较显著的技术攻关节点）。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（二）</w:t>
      </w:r>
      <w:r>
        <w:rPr>
          <w:rFonts w:hint="eastAsia"/>
          <w:sz w:val="28"/>
          <w:szCs w:val="28"/>
        </w:rPr>
        <w:t>技术指标完成情况、经济指标完成情况、知识产权完成情况（计划与实际比较）。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三、</w:t>
      </w:r>
      <w:r>
        <w:rPr>
          <w:rFonts w:hint="eastAsia"/>
          <w:sz w:val="28"/>
          <w:szCs w:val="28"/>
        </w:rPr>
        <w:t>结论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 w:eastAsia="宋体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（一）</w:t>
      </w:r>
      <w:r>
        <w:rPr>
          <w:rFonts w:hint="eastAsia"/>
          <w:sz w:val="28"/>
          <w:szCs w:val="28"/>
        </w:rPr>
        <w:t>项目实现成果，包括已经突破的技术难点或者已解决的产业发展关键技术难点、新</w:t>
      </w:r>
      <w:r>
        <w:rPr>
          <w:rFonts w:hint="eastAsia"/>
          <w:sz w:val="28"/>
          <w:szCs w:val="28"/>
          <w:lang w:eastAsia="zh-CN"/>
        </w:rPr>
        <w:t>项目</w:t>
      </w:r>
      <w:r>
        <w:rPr>
          <w:rFonts w:hint="eastAsia"/>
          <w:sz w:val="28"/>
          <w:szCs w:val="28"/>
        </w:rPr>
        <w:t>的使用情况</w:t>
      </w:r>
      <w:r>
        <w:rPr>
          <w:rFonts w:hint="eastAsia" w:eastAsia="宋体"/>
          <w:sz w:val="28"/>
          <w:szCs w:val="28"/>
        </w:rPr>
        <w:t>、</w:t>
      </w:r>
      <w:r>
        <w:rPr>
          <w:rFonts w:hint="eastAsia" w:eastAsia="宋体"/>
          <w:sz w:val="28"/>
          <w:szCs w:val="28"/>
          <w:lang w:eastAsia="zh-CN"/>
        </w:rPr>
        <w:t>达到的科技攻关目标及技术指标；新形成的生产能力、</w:t>
      </w:r>
      <w:r>
        <w:rPr>
          <w:rFonts w:hint="eastAsia" w:eastAsia="宋体"/>
          <w:sz w:val="28"/>
          <w:szCs w:val="28"/>
        </w:rPr>
        <w:t>经济效益、知识产权、人才培养、产学研联合机制等。</w:t>
      </w:r>
    </w:p>
    <w:p>
      <w:pPr>
        <w:numPr>
          <w:ilvl w:val="0"/>
          <w:numId w:val="0"/>
        </w:numPr>
        <w:ind w:leftChars="0"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（二）</w:t>
      </w:r>
      <w:r>
        <w:rPr>
          <w:rFonts w:hint="eastAsia"/>
          <w:sz w:val="28"/>
          <w:szCs w:val="28"/>
        </w:rPr>
        <w:t>项目实施过程中遇到的问题，包括技术难点、资金、市场、政策、专利保护、资源利用、机制改革等问题。</w:t>
      </w:r>
    </w:p>
    <w:p>
      <w:pPr>
        <w:ind w:left="720"/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611"/>
    <w:rsid w:val="000208D7"/>
    <w:rsid w:val="00053E3B"/>
    <w:rsid w:val="00196DFB"/>
    <w:rsid w:val="001A18D3"/>
    <w:rsid w:val="002F1A5C"/>
    <w:rsid w:val="00333EAD"/>
    <w:rsid w:val="003F1A29"/>
    <w:rsid w:val="00412429"/>
    <w:rsid w:val="004F7611"/>
    <w:rsid w:val="005533DE"/>
    <w:rsid w:val="00574C8B"/>
    <w:rsid w:val="005959F2"/>
    <w:rsid w:val="00665F8D"/>
    <w:rsid w:val="006C0CF4"/>
    <w:rsid w:val="00732352"/>
    <w:rsid w:val="008E0B7B"/>
    <w:rsid w:val="009C6FD9"/>
    <w:rsid w:val="00A4134D"/>
    <w:rsid w:val="00A7121A"/>
    <w:rsid w:val="00C403E8"/>
    <w:rsid w:val="00C52D29"/>
    <w:rsid w:val="00CD5C03"/>
    <w:rsid w:val="00F64A5F"/>
    <w:rsid w:val="00FA1A1C"/>
    <w:rsid w:val="6DB296F1"/>
    <w:rsid w:val="BDAFA237"/>
    <w:rsid w:val="D77858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46</Words>
  <Characters>268</Characters>
  <Lines>2</Lines>
  <Paragraphs>1</Paragraphs>
  <TotalTime>1</TotalTime>
  <ScaleCrop>false</ScaleCrop>
  <LinksUpToDate>false</LinksUpToDate>
  <CharactersWithSpaces>313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2013-01-10T06:52:00Z</dcterms:created>
  <dc:creator>微软用户</dc:creator>
  <cp:lastModifiedBy>user</cp:lastModifiedBy>
  <cp:lastPrinted>2018-01-09T05:24:00Z</cp:lastPrinted>
  <dcterms:modified xsi:type="dcterms:W3CDTF">2026-03-04T13:29:05Z</dcterms:modified>
  <dc:title>奉贤区企业技术中心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041A4D8B0100ABDA90C0A769DDB98BB9</vt:lpwstr>
  </property>
</Properties>
</file>